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84398" w14:textId="77777777" w:rsidR="002C5A58" w:rsidRPr="00FA08CF" w:rsidRDefault="002C5A58" w:rsidP="009239BD">
      <w:pPr>
        <w:jc w:val="center"/>
        <w:rPr>
          <w:rFonts w:ascii="Arial" w:hAnsi="Arial" w:cs="Arial"/>
          <w:b/>
          <w:sz w:val="24"/>
        </w:rPr>
      </w:pPr>
      <w:r w:rsidRPr="00FA08CF">
        <w:rPr>
          <w:rFonts w:ascii="Arial" w:hAnsi="Arial" w:cs="Arial"/>
          <w:b/>
          <w:sz w:val="24"/>
        </w:rPr>
        <w:t>CURRICULUM VITAE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2"/>
        <w:gridCol w:w="236"/>
      </w:tblGrid>
      <w:tr w:rsidR="00633292" w:rsidRPr="004B13AE" w14:paraId="71085788" w14:textId="77777777" w:rsidTr="009239BD"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60686" w14:textId="77777777" w:rsidR="00633292" w:rsidRPr="00FA08CF" w:rsidRDefault="00633292" w:rsidP="009239BD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08CF">
              <w:rPr>
                <w:rFonts w:ascii="Arial" w:hAnsi="Arial" w:cs="Arial"/>
                <w:b/>
                <w:sz w:val="20"/>
                <w:szCs w:val="20"/>
              </w:rPr>
              <w:t>ANDRÉS IGNACIO CHÁVEZ ROSAS</w:t>
            </w:r>
          </w:p>
          <w:p w14:paraId="2CC4F02A" w14:textId="77777777" w:rsidR="007A4D36" w:rsidRPr="002C5A58" w:rsidRDefault="007A4D36" w:rsidP="00D346F0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A58">
              <w:rPr>
                <w:rFonts w:ascii="Arial" w:hAnsi="Arial" w:cs="Arial"/>
                <w:b/>
                <w:sz w:val="20"/>
                <w:szCs w:val="20"/>
              </w:rPr>
              <w:t>RUT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5A5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5A58">
              <w:rPr>
                <w:rFonts w:ascii="Arial" w:hAnsi="Arial" w:cs="Arial"/>
                <w:sz w:val="20"/>
                <w:szCs w:val="20"/>
              </w:rPr>
              <w:t>9.673.948-6</w:t>
            </w:r>
          </w:p>
          <w:p w14:paraId="1A3E388D" w14:textId="77777777" w:rsidR="007A4D36" w:rsidRPr="002C5A58" w:rsidRDefault="007A4D36" w:rsidP="00D346F0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A58">
              <w:rPr>
                <w:rFonts w:ascii="Arial" w:hAnsi="Arial" w:cs="Arial"/>
                <w:b/>
                <w:sz w:val="20"/>
                <w:szCs w:val="20"/>
              </w:rPr>
              <w:t>Fonos</w:t>
            </w:r>
            <w:r w:rsidRPr="002C5A5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5A58">
              <w:rPr>
                <w:rFonts w:ascii="Arial" w:hAnsi="Arial" w:cs="Arial"/>
                <w:sz w:val="20"/>
                <w:szCs w:val="20"/>
              </w:rPr>
              <w:t>02 2529 4260</w:t>
            </w:r>
            <w:r w:rsidR="00730F40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F61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0F40">
              <w:rPr>
                <w:rFonts w:ascii="Arial" w:hAnsi="Arial" w:cs="Arial"/>
                <w:sz w:val="20"/>
                <w:szCs w:val="20"/>
              </w:rPr>
              <w:t xml:space="preserve">+56 9 </w:t>
            </w:r>
            <w:r w:rsidRPr="002C5A58">
              <w:rPr>
                <w:rFonts w:ascii="Arial" w:hAnsi="Arial" w:cs="Arial"/>
                <w:sz w:val="20"/>
                <w:szCs w:val="20"/>
              </w:rPr>
              <w:t>9122</w:t>
            </w:r>
            <w:r w:rsidR="00F61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5A58">
              <w:rPr>
                <w:rFonts w:ascii="Arial" w:hAnsi="Arial" w:cs="Arial"/>
                <w:sz w:val="20"/>
                <w:szCs w:val="20"/>
              </w:rPr>
              <w:t>1088</w:t>
            </w:r>
            <w:r w:rsidR="00F619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0C4307" w14:textId="77777777" w:rsidR="00633292" w:rsidRPr="002C5A58" w:rsidRDefault="00633292" w:rsidP="00D346F0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A58">
              <w:rPr>
                <w:rFonts w:ascii="Arial" w:hAnsi="Arial" w:cs="Arial"/>
                <w:b/>
                <w:sz w:val="20"/>
                <w:szCs w:val="20"/>
              </w:rPr>
              <w:t>Domicilio</w:t>
            </w:r>
            <w:r w:rsidRPr="002C5A5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61915">
              <w:rPr>
                <w:rFonts w:ascii="Arial" w:hAnsi="Arial" w:cs="Arial"/>
                <w:sz w:val="20"/>
                <w:szCs w:val="20"/>
              </w:rPr>
              <w:t xml:space="preserve">Calle </w:t>
            </w:r>
            <w:r w:rsidR="007A1BBB">
              <w:rPr>
                <w:rFonts w:ascii="Arial" w:hAnsi="Arial" w:cs="Arial"/>
                <w:sz w:val="20"/>
                <w:szCs w:val="20"/>
              </w:rPr>
              <w:t>Rey Alberto 4208, Dpto. 1302</w:t>
            </w:r>
            <w:r w:rsidR="002528F5">
              <w:rPr>
                <w:rFonts w:ascii="Arial" w:hAnsi="Arial" w:cs="Arial"/>
                <w:sz w:val="20"/>
                <w:szCs w:val="20"/>
              </w:rPr>
              <w:t>,</w:t>
            </w:r>
            <w:r w:rsidR="007A4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15D" w:rsidRPr="002C5A58">
              <w:rPr>
                <w:rFonts w:ascii="Arial" w:hAnsi="Arial" w:cs="Arial"/>
                <w:sz w:val="20"/>
                <w:szCs w:val="20"/>
              </w:rPr>
              <w:t>San Miguel</w:t>
            </w:r>
            <w:r w:rsidR="002528F5">
              <w:rPr>
                <w:rFonts w:ascii="Arial" w:hAnsi="Arial" w:cs="Arial"/>
                <w:sz w:val="20"/>
                <w:szCs w:val="20"/>
              </w:rPr>
              <w:t>,</w:t>
            </w:r>
            <w:r w:rsidRPr="002C5A58">
              <w:rPr>
                <w:rFonts w:ascii="Arial" w:hAnsi="Arial" w:cs="Arial"/>
                <w:sz w:val="20"/>
                <w:szCs w:val="20"/>
              </w:rPr>
              <w:t xml:space="preserve"> Santiago.</w:t>
            </w:r>
          </w:p>
          <w:p w14:paraId="51743A29" w14:textId="77777777" w:rsidR="007A4D36" w:rsidRPr="002C5A58" w:rsidRDefault="007A4D36" w:rsidP="00D346F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A58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Pr="002C5A58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9" w:history="1">
              <w:r w:rsidRPr="002C5A58">
                <w:rPr>
                  <w:rStyle w:val="Hipervnculo"/>
                  <w:rFonts w:ascii="Arial" w:hAnsi="Arial" w:cs="Arial"/>
                  <w:sz w:val="20"/>
                  <w:szCs w:val="20"/>
                </w:rPr>
                <w:t>aichro@gmail.com</w:t>
              </w:r>
            </w:hyperlink>
          </w:p>
          <w:p w14:paraId="72E80FD5" w14:textId="77777777" w:rsidR="00633292" w:rsidRPr="002C5A58" w:rsidRDefault="00633292" w:rsidP="00D346F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44F85" w14:textId="77777777" w:rsidR="002C5A58" w:rsidRDefault="002C5A58" w:rsidP="00D346F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5B85F2" w14:textId="77777777" w:rsidR="002C5A58" w:rsidRDefault="002C5A58" w:rsidP="00D346F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2E6C94" w14:textId="77777777" w:rsidR="00633292" w:rsidRPr="004B13AE" w:rsidRDefault="00633292" w:rsidP="00D346F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08CF" w:rsidRPr="004B13AE" w14:paraId="3C0A177D" w14:textId="77777777" w:rsidTr="00D346F0">
        <w:tc>
          <w:tcPr>
            <w:tcW w:w="8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7B097" w14:textId="7F31D8C2" w:rsidR="00C34808" w:rsidRDefault="00C34808" w:rsidP="00C34808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ANTECEDENTES ACADÉMICOS</w:t>
            </w:r>
          </w:p>
          <w:p w14:paraId="4EDC944B" w14:textId="44EE023D" w:rsidR="00C34808" w:rsidRPr="00C34808" w:rsidRDefault="00C34808" w:rsidP="00C34808">
            <w:pPr>
              <w:pStyle w:val="Prrafodelista"/>
              <w:numPr>
                <w:ilvl w:val="0"/>
                <w:numId w:val="16"/>
              </w:num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2D7">
              <w:rPr>
                <w:rFonts w:ascii="Arial" w:hAnsi="Arial" w:cs="Arial"/>
                <w:sz w:val="20"/>
                <w:szCs w:val="20"/>
              </w:rPr>
              <w:t>Ingeniero Civil Indus</w:t>
            </w:r>
            <w:r>
              <w:rPr>
                <w:rFonts w:ascii="Arial" w:hAnsi="Arial" w:cs="Arial"/>
                <w:sz w:val="20"/>
                <w:szCs w:val="20"/>
              </w:rPr>
              <w:t>trial. Universidad Andrés Bello.</w:t>
            </w:r>
          </w:p>
          <w:p w14:paraId="7946268C" w14:textId="6A00FCDC" w:rsidR="00C34808" w:rsidRPr="00C34808" w:rsidRDefault="00C34808" w:rsidP="00C34808">
            <w:pPr>
              <w:pStyle w:val="Prrafodelista"/>
              <w:numPr>
                <w:ilvl w:val="0"/>
                <w:numId w:val="16"/>
              </w:num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2D7">
              <w:rPr>
                <w:rFonts w:ascii="Arial" w:hAnsi="Arial" w:cs="Arial"/>
                <w:sz w:val="20"/>
                <w:szCs w:val="20"/>
              </w:rPr>
              <w:t>Diplomado en Ingeniería Industrial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D2919">
              <w:rPr>
                <w:rFonts w:ascii="Arial" w:hAnsi="Arial" w:cs="Arial"/>
                <w:sz w:val="20"/>
                <w:szCs w:val="20"/>
              </w:rPr>
              <w:t>Universidad Técnica Federico Santa María.</w:t>
            </w:r>
          </w:p>
          <w:p w14:paraId="110683F9" w14:textId="42D98654" w:rsidR="00C34808" w:rsidRPr="00C34808" w:rsidRDefault="00C34808" w:rsidP="00C34808">
            <w:pPr>
              <w:pStyle w:val="Prrafodelista"/>
              <w:numPr>
                <w:ilvl w:val="0"/>
                <w:numId w:val="16"/>
              </w:num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7112D7">
              <w:rPr>
                <w:rFonts w:ascii="Arial" w:hAnsi="Arial" w:cs="Arial"/>
                <w:sz w:val="20"/>
                <w:szCs w:val="20"/>
              </w:rPr>
              <w:t xml:space="preserve">agíster </w:t>
            </w:r>
            <w:r w:rsidRPr="000D2919">
              <w:rPr>
                <w:rFonts w:ascii="Arial" w:hAnsi="Arial" w:cs="Arial"/>
                <w:sz w:val="20"/>
                <w:szCs w:val="20"/>
              </w:rPr>
              <w:t>en Gestión de Activos y Mantenimiento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D2919">
              <w:rPr>
                <w:rFonts w:ascii="Arial" w:hAnsi="Arial" w:cs="Arial"/>
                <w:sz w:val="20"/>
                <w:szCs w:val="20"/>
              </w:rPr>
              <w:t xml:space="preserve"> Universidad Técnica Federico Santa María.</w:t>
            </w:r>
          </w:p>
          <w:p w14:paraId="42F17A4F" w14:textId="77777777" w:rsidR="00C34808" w:rsidRDefault="00C34808" w:rsidP="00FA08C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130094" w14:textId="298F04CB" w:rsidR="00FA08CF" w:rsidRPr="004B13AE" w:rsidRDefault="00FA08CF" w:rsidP="00FA08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RESUMEN</w:t>
            </w:r>
          </w:p>
        </w:tc>
      </w:tr>
      <w:tr w:rsidR="00983D30" w:rsidRPr="007112D7" w14:paraId="1C43E49E" w14:textId="77777777" w:rsidTr="00D346F0">
        <w:tc>
          <w:tcPr>
            <w:tcW w:w="8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13DDED" w14:textId="6DDC87A5" w:rsidR="007112D7" w:rsidRDefault="007112D7" w:rsidP="00E76DA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919">
              <w:rPr>
                <w:rFonts w:ascii="Arial" w:hAnsi="Arial" w:cs="Arial"/>
                <w:sz w:val="20"/>
                <w:szCs w:val="20"/>
              </w:rPr>
              <w:t xml:space="preserve">Mi experiencia profesional </w:t>
            </w:r>
            <w:r w:rsidR="00E76DAF">
              <w:rPr>
                <w:rFonts w:ascii="Arial" w:hAnsi="Arial" w:cs="Arial"/>
                <w:sz w:val="20"/>
                <w:szCs w:val="20"/>
              </w:rPr>
              <w:t>se ha desarrollado</w:t>
            </w:r>
            <w:r w:rsidRPr="000D29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58E2">
              <w:rPr>
                <w:rFonts w:ascii="Arial" w:hAnsi="Arial" w:cs="Arial"/>
                <w:sz w:val="20"/>
                <w:szCs w:val="20"/>
              </w:rPr>
              <w:t xml:space="preserve">en el área de </w:t>
            </w:r>
            <w:r w:rsidR="003F18A9">
              <w:rPr>
                <w:rFonts w:ascii="Arial" w:hAnsi="Arial" w:cs="Arial"/>
                <w:sz w:val="20"/>
                <w:szCs w:val="20"/>
              </w:rPr>
              <w:t xml:space="preserve">dirección de proyectos, </w:t>
            </w:r>
            <w:r w:rsidR="00E76DAF">
              <w:rPr>
                <w:rFonts w:ascii="Arial" w:hAnsi="Arial" w:cs="Arial"/>
                <w:sz w:val="20"/>
                <w:szCs w:val="20"/>
              </w:rPr>
              <w:t xml:space="preserve">administración y seguimiento de contratos, </w:t>
            </w:r>
            <w:r w:rsidR="003F18A9">
              <w:rPr>
                <w:rFonts w:ascii="Arial" w:hAnsi="Arial" w:cs="Arial"/>
                <w:sz w:val="20"/>
                <w:szCs w:val="20"/>
              </w:rPr>
              <w:t>apoyo a la producción</w:t>
            </w:r>
            <w:r w:rsidR="00FA4480" w:rsidRPr="000D2919">
              <w:rPr>
                <w:rFonts w:ascii="Arial" w:hAnsi="Arial" w:cs="Arial"/>
                <w:sz w:val="20"/>
                <w:szCs w:val="20"/>
              </w:rPr>
              <w:t>,</w:t>
            </w:r>
            <w:r w:rsidR="000D2919" w:rsidRPr="000D29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58E2">
              <w:rPr>
                <w:rFonts w:ascii="Arial" w:hAnsi="Arial" w:cs="Arial"/>
                <w:sz w:val="20"/>
                <w:szCs w:val="20"/>
              </w:rPr>
              <w:t>puesta en marcha de servicios</w:t>
            </w:r>
            <w:r w:rsidR="003F18A9">
              <w:rPr>
                <w:rFonts w:ascii="Arial" w:hAnsi="Arial" w:cs="Arial"/>
                <w:sz w:val="20"/>
                <w:szCs w:val="20"/>
              </w:rPr>
              <w:t xml:space="preserve"> operacionales</w:t>
            </w:r>
            <w:r w:rsidR="001F58E2">
              <w:rPr>
                <w:rFonts w:ascii="Arial" w:hAnsi="Arial" w:cs="Arial"/>
                <w:sz w:val="20"/>
                <w:szCs w:val="20"/>
              </w:rPr>
              <w:t>, control de p</w:t>
            </w:r>
            <w:r w:rsidR="00C20987">
              <w:rPr>
                <w:rFonts w:ascii="Arial" w:hAnsi="Arial" w:cs="Arial"/>
                <w:sz w:val="20"/>
                <w:szCs w:val="20"/>
              </w:rPr>
              <w:t xml:space="preserve">royectos </w:t>
            </w:r>
            <w:r w:rsidR="003F18A9">
              <w:rPr>
                <w:rFonts w:ascii="Arial" w:hAnsi="Arial" w:cs="Arial"/>
                <w:sz w:val="20"/>
                <w:szCs w:val="20"/>
              </w:rPr>
              <w:t xml:space="preserve">con metodología </w:t>
            </w:r>
            <w:r w:rsidR="00C20987">
              <w:rPr>
                <w:rFonts w:ascii="Arial" w:hAnsi="Arial" w:cs="Arial"/>
                <w:sz w:val="20"/>
                <w:szCs w:val="20"/>
              </w:rPr>
              <w:t>PMP y</w:t>
            </w:r>
            <w:r w:rsidR="00FA4480" w:rsidRPr="000D29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58E2">
              <w:rPr>
                <w:rFonts w:ascii="Arial" w:hAnsi="Arial" w:cs="Arial"/>
                <w:sz w:val="20"/>
                <w:szCs w:val="20"/>
              </w:rPr>
              <w:t>experiencia en planificación y control de g</w:t>
            </w:r>
            <w:r w:rsidR="00C20987">
              <w:rPr>
                <w:rFonts w:ascii="Arial" w:hAnsi="Arial" w:cs="Arial"/>
                <w:sz w:val="20"/>
                <w:szCs w:val="20"/>
              </w:rPr>
              <w:t>estión</w:t>
            </w:r>
            <w:r w:rsidR="00B30FB1" w:rsidRPr="000D2919">
              <w:rPr>
                <w:rFonts w:ascii="Arial" w:hAnsi="Arial" w:cs="Arial"/>
                <w:sz w:val="20"/>
                <w:szCs w:val="20"/>
              </w:rPr>
              <w:t>.</w:t>
            </w:r>
            <w:r w:rsidR="000D2919" w:rsidRPr="000D29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46A564" w14:textId="34B97D97" w:rsidR="00E76DAF" w:rsidRPr="007112D7" w:rsidRDefault="00E76DAF" w:rsidP="00E76DA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346F0" w:rsidRPr="004B13AE" w14:paraId="289C9590" w14:textId="77777777" w:rsidTr="00D346F0">
        <w:tc>
          <w:tcPr>
            <w:tcW w:w="8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4CB496" w14:textId="77777777" w:rsidR="00C34808" w:rsidRDefault="00C34808" w:rsidP="00FA08C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B1D748" w14:textId="77777777" w:rsidR="00D346F0" w:rsidRDefault="00D346F0" w:rsidP="00FA08C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EXPERIENCIA PROFESIONAL</w:t>
            </w:r>
          </w:p>
        </w:tc>
      </w:tr>
      <w:tr w:rsidR="00FA08CF" w:rsidRPr="004B13AE" w14:paraId="370F088E" w14:textId="77777777" w:rsidTr="00D346F0">
        <w:tc>
          <w:tcPr>
            <w:tcW w:w="8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2275D4" w14:textId="77777777" w:rsidR="00FA08CF" w:rsidRPr="004B13AE" w:rsidRDefault="00FA08CF" w:rsidP="00FA08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D30" w:rsidRPr="004B13AE" w14:paraId="188726F8" w14:textId="77777777" w:rsidTr="00D346F0">
        <w:tc>
          <w:tcPr>
            <w:tcW w:w="8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7EE73" w14:textId="6C757969" w:rsidR="00FA08CF" w:rsidRPr="00F2406E" w:rsidRDefault="005E6FDA" w:rsidP="00F2406E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406E">
              <w:rPr>
                <w:rFonts w:ascii="Arial" w:hAnsi="Arial" w:cs="Arial"/>
                <w:b/>
                <w:sz w:val="20"/>
                <w:szCs w:val="20"/>
              </w:rPr>
              <w:t xml:space="preserve">MINERA </w:t>
            </w:r>
            <w:r w:rsidR="00831028">
              <w:rPr>
                <w:rFonts w:ascii="Arial" w:hAnsi="Arial" w:cs="Arial"/>
                <w:b/>
                <w:sz w:val="20"/>
                <w:szCs w:val="20"/>
              </w:rPr>
              <w:t>CENTINELA</w:t>
            </w:r>
            <w:r w:rsidRPr="00F2406E">
              <w:rPr>
                <w:rFonts w:ascii="Arial" w:hAnsi="Arial" w:cs="Arial"/>
                <w:b/>
                <w:sz w:val="20"/>
                <w:szCs w:val="20"/>
              </w:rPr>
              <w:t xml:space="preserve">. MAYO 2010 A </w:t>
            </w:r>
            <w:r w:rsidR="001F58E2">
              <w:rPr>
                <w:rFonts w:ascii="Arial" w:hAnsi="Arial" w:cs="Arial"/>
                <w:b/>
                <w:sz w:val="20"/>
                <w:szCs w:val="20"/>
              </w:rPr>
              <w:t>OCTUBRE 2015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E2783D1" w14:textId="030E5A9A" w:rsidR="00831028" w:rsidRDefault="00983D30" w:rsidP="00D346F0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E88">
              <w:rPr>
                <w:rFonts w:ascii="Arial" w:hAnsi="Arial" w:cs="Arial"/>
                <w:sz w:val="20"/>
                <w:szCs w:val="20"/>
              </w:rPr>
              <w:t>Empresa de la II región, perteneciente</w:t>
            </w:r>
            <w:r w:rsidR="00B70B72">
              <w:rPr>
                <w:rFonts w:ascii="Arial" w:hAnsi="Arial" w:cs="Arial"/>
                <w:sz w:val="20"/>
                <w:szCs w:val="20"/>
              </w:rPr>
              <w:t xml:space="preserve"> al grupo Antofagasta Minerals, cargo: </w:t>
            </w:r>
            <w:r w:rsidR="003F18A9">
              <w:rPr>
                <w:rFonts w:ascii="Arial" w:hAnsi="Arial" w:cs="Arial"/>
                <w:sz w:val="20"/>
                <w:szCs w:val="20"/>
              </w:rPr>
              <w:t>Especialista en Metalurgia.</w:t>
            </w:r>
            <w:r w:rsidR="002973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20D">
              <w:rPr>
                <w:rFonts w:ascii="Arial" w:hAnsi="Arial" w:cs="Arial"/>
                <w:sz w:val="20"/>
                <w:szCs w:val="20"/>
              </w:rPr>
              <w:t xml:space="preserve">Mis responsabilidades </w:t>
            </w:r>
            <w:r w:rsidR="0029730E">
              <w:rPr>
                <w:rFonts w:ascii="Arial" w:hAnsi="Arial" w:cs="Arial"/>
                <w:sz w:val="20"/>
                <w:szCs w:val="20"/>
              </w:rPr>
              <w:t xml:space="preserve">por </w:t>
            </w:r>
            <w:r w:rsidR="00C34808">
              <w:rPr>
                <w:rFonts w:ascii="Arial" w:hAnsi="Arial" w:cs="Arial"/>
                <w:sz w:val="20"/>
                <w:szCs w:val="20"/>
              </w:rPr>
              <w:t>cinco</w:t>
            </w:r>
            <w:r w:rsidR="0029730E">
              <w:rPr>
                <w:rFonts w:ascii="Arial" w:hAnsi="Arial" w:cs="Arial"/>
                <w:sz w:val="20"/>
                <w:szCs w:val="20"/>
              </w:rPr>
              <w:t xml:space="preserve"> años </w:t>
            </w:r>
            <w:r w:rsidR="00BF068D">
              <w:rPr>
                <w:rFonts w:ascii="Arial" w:hAnsi="Arial" w:cs="Arial"/>
                <w:sz w:val="20"/>
                <w:szCs w:val="20"/>
              </w:rPr>
              <w:t>comprendieron</w:t>
            </w:r>
            <w:r w:rsidR="003822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730E">
              <w:rPr>
                <w:rFonts w:ascii="Arial" w:hAnsi="Arial" w:cs="Arial"/>
                <w:sz w:val="20"/>
                <w:szCs w:val="20"/>
              </w:rPr>
              <w:t xml:space="preserve">la asistencia </w:t>
            </w:r>
            <w:r w:rsidR="00C34808">
              <w:rPr>
                <w:rFonts w:ascii="Arial" w:hAnsi="Arial" w:cs="Arial"/>
                <w:sz w:val="20"/>
                <w:szCs w:val="20"/>
              </w:rPr>
              <w:t xml:space="preserve">a metalurgia de procesos y </w:t>
            </w:r>
            <w:r w:rsidR="0038220D">
              <w:rPr>
                <w:rFonts w:ascii="Arial" w:hAnsi="Arial" w:cs="Arial"/>
                <w:sz w:val="20"/>
                <w:szCs w:val="20"/>
              </w:rPr>
              <w:t xml:space="preserve">en la administración de contratos con empresas colaboradoras de </w:t>
            </w:r>
            <w:r w:rsidR="00C34808">
              <w:rPr>
                <w:rFonts w:ascii="Arial" w:hAnsi="Arial" w:cs="Arial"/>
                <w:sz w:val="20"/>
                <w:szCs w:val="20"/>
              </w:rPr>
              <w:t>distinta</w:t>
            </w:r>
            <w:r w:rsidR="002979E6">
              <w:rPr>
                <w:rFonts w:ascii="Arial" w:hAnsi="Arial" w:cs="Arial"/>
                <w:sz w:val="20"/>
                <w:szCs w:val="20"/>
              </w:rPr>
              <w:t>s</w:t>
            </w:r>
            <w:r w:rsidR="003822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79E6">
              <w:rPr>
                <w:rFonts w:ascii="Arial" w:hAnsi="Arial" w:cs="Arial"/>
                <w:sz w:val="20"/>
                <w:szCs w:val="20"/>
              </w:rPr>
              <w:t>amplitudes,</w:t>
            </w:r>
            <w:bookmarkStart w:id="0" w:name="_GoBack"/>
            <w:bookmarkEnd w:id="0"/>
            <w:r w:rsidR="003822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4808">
              <w:rPr>
                <w:rFonts w:ascii="Arial" w:hAnsi="Arial" w:cs="Arial"/>
                <w:sz w:val="20"/>
                <w:szCs w:val="20"/>
              </w:rPr>
              <w:t>las que entrega</w:t>
            </w:r>
            <w:r w:rsidR="0038220D">
              <w:rPr>
                <w:rFonts w:ascii="Arial" w:hAnsi="Arial" w:cs="Arial"/>
                <w:sz w:val="20"/>
                <w:szCs w:val="20"/>
              </w:rPr>
              <w:t xml:space="preserve">n servicios </w:t>
            </w:r>
            <w:r w:rsidR="004D046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38220D">
              <w:rPr>
                <w:rFonts w:ascii="Arial" w:hAnsi="Arial" w:cs="Arial"/>
                <w:sz w:val="20"/>
                <w:szCs w:val="20"/>
              </w:rPr>
              <w:t xml:space="preserve">la producción y la mejora operacional, </w:t>
            </w:r>
            <w:r w:rsidR="00C34808">
              <w:rPr>
                <w:rFonts w:ascii="Arial" w:hAnsi="Arial" w:cs="Arial"/>
                <w:sz w:val="20"/>
                <w:szCs w:val="20"/>
              </w:rPr>
              <w:t>las actividades desarolladas comprendían</w:t>
            </w:r>
            <w:r w:rsidR="004D046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17A57B5" w14:textId="330FFC19" w:rsidR="007A55D6" w:rsidRPr="007A55D6" w:rsidRDefault="007A55D6" w:rsidP="007A55D6">
            <w:pPr>
              <w:pStyle w:val="Prrafodelista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55D6">
              <w:rPr>
                <w:rFonts w:ascii="Arial" w:hAnsi="Arial" w:cs="Arial"/>
                <w:sz w:val="20"/>
                <w:szCs w:val="20"/>
              </w:rPr>
              <w:t>Coordinación y seguimiento a contratos de servicio tipo EPCM y EPC.</w:t>
            </w:r>
          </w:p>
          <w:p w14:paraId="47FF9550" w14:textId="03F863C9" w:rsidR="007A55D6" w:rsidRDefault="007A55D6" w:rsidP="007A55D6">
            <w:pPr>
              <w:pStyle w:val="Prrafodelista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 para la adquisición de repuestos en bodegas internas y compras a único proveedor (JAD).</w:t>
            </w:r>
          </w:p>
          <w:p w14:paraId="6B18B783" w14:textId="269E9544" w:rsidR="007A55D6" w:rsidRDefault="007A55D6" w:rsidP="007A55D6">
            <w:pPr>
              <w:pStyle w:val="Prrafodelista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87A">
              <w:rPr>
                <w:rFonts w:ascii="Arial" w:hAnsi="Arial" w:cs="Arial"/>
                <w:sz w:val="20"/>
                <w:szCs w:val="20"/>
              </w:rPr>
              <w:t xml:space="preserve">Control y </w:t>
            </w:r>
            <w:r w:rsidR="00C246AD">
              <w:rPr>
                <w:rFonts w:ascii="Arial" w:hAnsi="Arial" w:cs="Arial"/>
                <w:sz w:val="20"/>
                <w:szCs w:val="20"/>
              </w:rPr>
              <w:t>adquisición</w:t>
            </w:r>
            <w:r w:rsidRPr="0050587A">
              <w:rPr>
                <w:rFonts w:ascii="Arial" w:hAnsi="Arial" w:cs="Arial"/>
                <w:sz w:val="20"/>
                <w:szCs w:val="20"/>
              </w:rPr>
              <w:t xml:space="preserve"> de insumos</w:t>
            </w:r>
            <w:r>
              <w:rPr>
                <w:rFonts w:ascii="Arial" w:hAnsi="Arial" w:cs="Arial"/>
                <w:sz w:val="20"/>
                <w:szCs w:val="20"/>
              </w:rPr>
              <w:t xml:space="preserve"> (Colectores y Reactivos).</w:t>
            </w:r>
          </w:p>
          <w:p w14:paraId="6AD703DE" w14:textId="07F891E2" w:rsidR="007A55D6" w:rsidRDefault="007A55D6" w:rsidP="007A55D6">
            <w:pPr>
              <w:pStyle w:val="Prrafodelista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73">
              <w:rPr>
                <w:rFonts w:ascii="Arial" w:hAnsi="Arial" w:cs="Arial"/>
                <w:sz w:val="20"/>
                <w:szCs w:val="20"/>
              </w:rPr>
              <w:t>Revisión y análisis de pruebas de laboratorio</w:t>
            </w:r>
            <w:r w:rsidR="00E76DAF">
              <w:rPr>
                <w:rFonts w:ascii="Arial" w:hAnsi="Arial" w:cs="Arial"/>
                <w:sz w:val="20"/>
                <w:szCs w:val="20"/>
              </w:rPr>
              <w:t xml:space="preserve"> interno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DAF">
              <w:rPr>
                <w:rFonts w:ascii="Arial" w:hAnsi="Arial" w:cs="Arial"/>
                <w:sz w:val="20"/>
                <w:szCs w:val="20"/>
              </w:rPr>
              <w:t>(químico metalúrgicos)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432880" w14:textId="66DD1E1C" w:rsidR="007A55D6" w:rsidRDefault="007A55D6" w:rsidP="007A55D6">
            <w:pPr>
              <w:pStyle w:val="Prrafodelista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73">
              <w:rPr>
                <w:rFonts w:ascii="Arial" w:hAnsi="Arial" w:cs="Arial"/>
                <w:sz w:val="20"/>
                <w:szCs w:val="20"/>
              </w:rPr>
              <w:t>Análisis estadísticos de los indicadores de producción.</w:t>
            </w:r>
          </w:p>
          <w:p w14:paraId="4BD913CE" w14:textId="0EBEC576" w:rsidR="007A55D6" w:rsidRDefault="007A55D6" w:rsidP="007A55D6">
            <w:pPr>
              <w:pStyle w:val="Prrafodelista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73">
              <w:rPr>
                <w:rFonts w:ascii="Arial" w:hAnsi="Arial" w:cs="Arial"/>
                <w:sz w:val="20"/>
                <w:szCs w:val="20"/>
              </w:rPr>
              <w:t>Participación activa</w:t>
            </w:r>
            <w:r>
              <w:rPr>
                <w:rFonts w:ascii="Arial" w:hAnsi="Arial" w:cs="Arial"/>
                <w:sz w:val="20"/>
                <w:szCs w:val="20"/>
              </w:rPr>
              <w:t xml:space="preserve"> en el cumplimiento de planes de seguridad y salud con normativas legales e internas de la compañía para empresas colaboradoras.</w:t>
            </w:r>
          </w:p>
          <w:p w14:paraId="53A1AE90" w14:textId="613B5E7A" w:rsidR="007A55D6" w:rsidRPr="007A55D6" w:rsidRDefault="007A55D6" w:rsidP="007A55D6">
            <w:pPr>
              <w:pStyle w:val="Prrafodelista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Apoyo de equipos de trabajo interno y de empresas colaboradoras.</w:t>
            </w:r>
          </w:p>
          <w:p w14:paraId="27E5A62E" w14:textId="77777777" w:rsidR="00756C73" w:rsidRDefault="00756C73" w:rsidP="00D346F0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E9D0BC" w14:textId="77777777" w:rsidR="00C34808" w:rsidRDefault="00C34808" w:rsidP="00D346F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CF9BF0C" w14:textId="77777777" w:rsidR="00C34808" w:rsidRDefault="00C34808" w:rsidP="00D346F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4BB1BC1" w14:textId="77777777" w:rsidR="00717E88" w:rsidRPr="007A4D36" w:rsidRDefault="005E6FDA" w:rsidP="00D346F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39BD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 xml:space="preserve">SGS LAKEFIELD RESEARCH CHILE S.A. MINERAL SERVICES.  </w:t>
            </w:r>
            <w:r w:rsidRPr="007A4D36">
              <w:rPr>
                <w:rFonts w:ascii="Arial" w:hAnsi="Arial" w:cs="Arial"/>
                <w:b/>
                <w:sz w:val="20"/>
                <w:szCs w:val="20"/>
              </w:rPr>
              <w:t>ENERO 2010 – MARZO 2010.</w:t>
            </w:r>
          </w:p>
          <w:p w14:paraId="39247556" w14:textId="190638E8" w:rsidR="00983D30" w:rsidRDefault="00983D30" w:rsidP="00D346F0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13AE">
              <w:rPr>
                <w:rFonts w:ascii="Arial" w:hAnsi="Arial" w:cs="Arial"/>
                <w:sz w:val="20"/>
                <w:szCs w:val="20"/>
              </w:rPr>
              <w:t xml:space="preserve">Empresa de aseguramiento de calidad, región Metropolitana. </w:t>
            </w:r>
            <w:r w:rsidR="00F61915">
              <w:rPr>
                <w:rFonts w:ascii="Arial" w:hAnsi="Arial" w:cs="Arial"/>
                <w:sz w:val="20"/>
                <w:szCs w:val="20"/>
              </w:rPr>
              <w:t>Con el cargo de</w:t>
            </w:r>
            <w:r w:rsidRPr="004B13AE">
              <w:rPr>
                <w:rFonts w:ascii="Arial" w:hAnsi="Arial" w:cs="Arial"/>
                <w:sz w:val="20"/>
                <w:szCs w:val="20"/>
              </w:rPr>
              <w:t xml:space="preserve"> Administrador de contrato Collahuasi – SGS Lakefield</w:t>
            </w:r>
            <w:r w:rsidR="00A61287">
              <w:rPr>
                <w:rFonts w:ascii="Arial" w:hAnsi="Arial" w:cs="Arial"/>
                <w:sz w:val="20"/>
                <w:szCs w:val="20"/>
              </w:rPr>
              <w:t xml:space="preserve"> Research</w:t>
            </w:r>
            <w:r w:rsidRPr="004B13AE">
              <w:rPr>
                <w:rFonts w:ascii="Arial" w:hAnsi="Arial" w:cs="Arial"/>
                <w:sz w:val="20"/>
                <w:szCs w:val="20"/>
              </w:rPr>
              <w:t>.</w:t>
            </w:r>
            <w:r w:rsidR="00DD5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DAF">
              <w:rPr>
                <w:rFonts w:ascii="Arial" w:hAnsi="Arial" w:cs="Arial"/>
                <w:sz w:val="20"/>
                <w:szCs w:val="20"/>
              </w:rPr>
              <w:t>Esta</w:t>
            </w:r>
            <w:r w:rsidR="00C34808">
              <w:rPr>
                <w:rFonts w:ascii="Arial" w:hAnsi="Arial" w:cs="Arial"/>
                <w:sz w:val="20"/>
                <w:szCs w:val="20"/>
              </w:rPr>
              <w:t>s</w:t>
            </w:r>
            <w:r w:rsidR="00E76DAF">
              <w:rPr>
                <w:rFonts w:ascii="Arial" w:hAnsi="Arial" w:cs="Arial"/>
                <w:sz w:val="20"/>
                <w:szCs w:val="20"/>
              </w:rPr>
              <w:t xml:space="preserve"> tarea</w:t>
            </w:r>
            <w:r w:rsidR="00C34808">
              <w:rPr>
                <w:rFonts w:ascii="Arial" w:hAnsi="Arial" w:cs="Arial"/>
                <w:sz w:val="20"/>
                <w:szCs w:val="20"/>
              </w:rPr>
              <w:t>s comprendía</w:t>
            </w:r>
            <w:r w:rsidR="00E76DAF">
              <w:rPr>
                <w:rFonts w:ascii="Arial" w:hAnsi="Arial" w:cs="Arial"/>
                <w:sz w:val="20"/>
                <w:szCs w:val="20"/>
              </w:rPr>
              <w:t>n:</w:t>
            </w:r>
          </w:p>
          <w:p w14:paraId="46B62864" w14:textId="703B4387" w:rsidR="001F58E2" w:rsidRPr="00756C73" w:rsidRDefault="00C20987" w:rsidP="00756C73">
            <w:pPr>
              <w:pStyle w:val="Prrafodelista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73">
              <w:rPr>
                <w:rFonts w:ascii="Arial" w:hAnsi="Arial" w:cs="Arial"/>
                <w:sz w:val="20"/>
                <w:szCs w:val="20"/>
              </w:rPr>
              <w:t>Control de Gestión para el contrato de</w:t>
            </w:r>
            <w:r w:rsidR="00DD54EF" w:rsidRPr="00756C73">
              <w:rPr>
                <w:rFonts w:ascii="Arial" w:hAnsi="Arial" w:cs="Arial"/>
                <w:sz w:val="20"/>
                <w:szCs w:val="20"/>
              </w:rPr>
              <w:t xml:space="preserve"> muestreo y cubicación de Espesa</w:t>
            </w:r>
            <w:r w:rsidR="00122A6F" w:rsidRPr="00756C73">
              <w:rPr>
                <w:rFonts w:ascii="Arial" w:hAnsi="Arial" w:cs="Arial"/>
                <w:sz w:val="20"/>
                <w:szCs w:val="20"/>
              </w:rPr>
              <w:t xml:space="preserve">dores, Piscinas y Holding Tanks, </w:t>
            </w:r>
            <w:r w:rsidR="00A61287" w:rsidRPr="00756C73">
              <w:rPr>
                <w:rFonts w:ascii="Arial" w:hAnsi="Arial" w:cs="Arial"/>
                <w:sz w:val="20"/>
                <w:szCs w:val="20"/>
              </w:rPr>
              <w:t>y</w:t>
            </w:r>
            <w:r w:rsidR="00122A6F" w:rsidRPr="00756C73">
              <w:rPr>
                <w:rFonts w:ascii="Arial" w:hAnsi="Arial" w:cs="Arial"/>
                <w:sz w:val="20"/>
                <w:szCs w:val="20"/>
              </w:rPr>
              <w:t xml:space="preserve"> el balance metalúrgico de producción.</w:t>
            </w:r>
          </w:p>
          <w:p w14:paraId="553852B4" w14:textId="0EE829FE" w:rsidR="001F58E2" w:rsidRDefault="0050587A" w:rsidP="0050587A">
            <w:pPr>
              <w:pStyle w:val="Prrafodelista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87A">
              <w:rPr>
                <w:rFonts w:ascii="Arial" w:hAnsi="Arial" w:cs="Arial"/>
                <w:sz w:val="20"/>
                <w:szCs w:val="20"/>
              </w:rPr>
              <w:t>Participación activa en iniciativas en el cumplimiento de seguridad y salud con normativas internas de la compañía.</w:t>
            </w:r>
          </w:p>
          <w:p w14:paraId="106CA581" w14:textId="1BE57027" w:rsidR="004D0468" w:rsidRDefault="004D0468" w:rsidP="0050587A">
            <w:pPr>
              <w:pStyle w:val="Prrafodelista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73">
              <w:rPr>
                <w:rFonts w:ascii="Arial" w:hAnsi="Arial" w:cs="Arial"/>
                <w:sz w:val="20"/>
                <w:szCs w:val="20"/>
              </w:rPr>
              <w:t xml:space="preserve">Revisión y análisis de pruebas de laboratorio </w:t>
            </w:r>
            <w:r w:rsidR="00E76DAF">
              <w:rPr>
                <w:rFonts w:ascii="Arial" w:hAnsi="Arial" w:cs="Arial"/>
                <w:sz w:val="20"/>
                <w:szCs w:val="20"/>
              </w:rPr>
              <w:t xml:space="preserve">externo </w:t>
            </w:r>
            <w:r w:rsidRPr="00756C73">
              <w:rPr>
                <w:rFonts w:ascii="Arial" w:hAnsi="Arial" w:cs="Arial"/>
                <w:sz w:val="20"/>
                <w:szCs w:val="20"/>
              </w:rPr>
              <w:t>químico metalúrgicos.</w:t>
            </w:r>
          </w:p>
          <w:p w14:paraId="47900102" w14:textId="7A83769A" w:rsidR="004D0468" w:rsidRPr="0050587A" w:rsidRDefault="004D0468" w:rsidP="0050587A">
            <w:pPr>
              <w:pStyle w:val="Prrafodelista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73">
              <w:rPr>
                <w:rFonts w:ascii="Arial" w:hAnsi="Arial" w:cs="Arial"/>
                <w:sz w:val="20"/>
                <w:szCs w:val="20"/>
              </w:rPr>
              <w:t>Participación activa</w:t>
            </w:r>
            <w:r>
              <w:rPr>
                <w:rFonts w:ascii="Arial" w:hAnsi="Arial" w:cs="Arial"/>
                <w:sz w:val="20"/>
                <w:szCs w:val="20"/>
              </w:rPr>
              <w:t xml:space="preserve"> en el cumplimiento de planes de seguridad y salud con normativas legales e internas de la compañía para empresas colaboradoras.</w:t>
            </w:r>
          </w:p>
          <w:p w14:paraId="23359F38" w14:textId="77777777" w:rsidR="0038220D" w:rsidRDefault="0038220D" w:rsidP="00D346F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C99D14" w14:textId="77777777" w:rsidR="00717E88" w:rsidRPr="007A4D36" w:rsidRDefault="005E6FDA" w:rsidP="00D346F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4D36">
              <w:rPr>
                <w:rFonts w:ascii="Arial" w:hAnsi="Arial" w:cs="Arial"/>
                <w:b/>
                <w:sz w:val="20"/>
                <w:szCs w:val="20"/>
              </w:rPr>
              <w:t>BECHTEL VIAL Y VIVES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A4D36">
              <w:rPr>
                <w:rFonts w:ascii="Arial" w:hAnsi="Arial" w:cs="Arial"/>
                <w:b/>
                <w:sz w:val="20"/>
                <w:szCs w:val="20"/>
              </w:rPr>
              <w:t xml:space="preserve"> ABRIL 2009 – DICIEMBRE 2009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60136C8" w14:textId="77777777" w:rsidR="00E76DAF" w:rsidRDefault="00983D30" w:rsidP="00D346F0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13AE">
              <w:rPr>
                <w:rFonts w:ascii="Arial" w:hAnsi="Arial" w:cs="Arial"/>
                <w:sz w:val="20"/>
                <w:szCs w:val="20"/>
              </w:rPr>
              <w:t>Empresa de ingeniería y construcción, IV regió</w:t>
            </w:r>
            <w:r w:rsidR="00717E88">
              <w:rPr>
                <w:rFonts w:ascii="Arial" w:hAnsi="Arial" w:cs="Arial"/>
                <w:sz w:val="20"/>
                <w:szCs w:val="20"/>
              </w:rPr>
              <w:t xml:space="preserve">n, Los Vilos. </w:t>
            </w:r>
            <w:r w:rsidR="007A4D36">
              <w:rPr>
                <w:rFonts w:ascii="Arial" w:hAnsi="Arial" w:cs="Arial"/>
                <w:sz w:val="20"/>
                <w:szCs w:val="20"/>
              </w:rPr>
              <w:t>Con el c</w:t>
            </w:r>
            <w:r w:rsidR="00717E88">
              <w:rPr>
                <w:rFonts w:ascii="Arial" w:hAnsi="Arial" w:cs="Arial"/>
                <w:sz w:val="20"/>
                <w:szCs w:val="20"/>
              </w:rPr>
              <w:t>argo</w:t>
            </w:r>
            <w:r w:rsidR="007A4D36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717E88">
              <w:rPr>
                <w:rFonts w:ascii="Arial" w:hAnsi="Arial" w:cs="Arial"/>
                <w:sz w:val="20"/>
                <w:szCs w:val="20"/>
              </w:rPr>
              <w:t xml:space="preserve"> Supervisor </w:t>
            </w:r>
            <w:r w:rsidR="00122A6F">
              <w:rPr>
                <w:rFonts w:ascii="Arial" w:hAnsi="Arial" w:cs="Arial"/>
                <w:sz w:val="20"/>
                <w:szCs w:val="20"/>
              </w:rPr>
              <w:t>para el</w:t>
            </w:r>
            <w:r w:rsidR="00717E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0987">
              <w:rPr>
                <w:rFonts w:ascii="Arial" w:hAnsi="Arial" w:cs="Arial"/>
                <w:sz w:val="20"/>
                <w:szCs w:val="20"/>
              </w:rPr>
              <w:t>Control</w:t>
            </w:r>
            <w:r w:rsidR="000C31F2">
              <w:rPr>
                <w:rFonts w:ascii="Arial" w:hAnsi="Arial" w:cs="Arial"/>
                <w:sz w:val="20"/>
                <w:szCs w:val="20"/>
              </w:rPr>
              <w:t xml:space="preserve"> de información </w:t>
            </w:r>
            <w:r w:rsidR="0050587A">
              <w:rPr>
                <w:rFonts w:ascii="Arial" w:hAnsi="Arial" w:cs="Arial"/>
                <w:sz w:val="20"/>
                <w:szCs w:val="20"/>
              </w:rPr>
              <w:t xml:space="preserve">y asistencia </w:t>
            </w:r>
            <w:r w:rsidR="000C31F2">
              <w:rPr>
                <w:rFonts w:ascii="Arial" w:hAnsi="Arial" w:cs="Arial"/>
                <w:sz w:val="20"/>
                <w:szCs w:val="20"/>
              </w:rPr>
              <w:t xml:space="preserve">pre operacional </w:t>
            </w:r>
            <w:r w:rsidR="0050587A">
              <w:rPr>
                <w:rFonts w:ascii="Arial" w:hAnsi="Arial" w:cs="Arial"/>
                <w:sz w:val="20"/>
                <w:szCs w:val="20"/>
              </w:rPr>
              <w:t>para</w:t>
            </w:r>
            <w:r w:rsidR="000C31F2">
              <w:rPr>
                <w:rFonts w:ascii="Arial" w:hAnsi="Arial" w:cs="Arial"/>
                <w:sz w:val="20"/>
                <w:szCs w:val="20"/>
              </w:rPr>
              <w:t xml:space="preserve"> puesta en marcha. </w:t>
            </w:r>
          </w:p>
          <w:p w14:paraId="0D9BF25E" w14:textId="579F92E3" w:rsidR="000C31F2" w:rsidRPr="004B13AE" w:rsidRDefault="000C31F2" w:rsidP="00D346F0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Muelle Punta Chungo – Minera Los Pelambres.</w:t>
            </w:r>
          </w:p>
          <w:p w14:paraId="32ADBB6B" w14:textId="77777777" w:rsidR="001F58E2" w:rsidRDefault="001F58E2" w:rsidP="00D346F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C559" w14:textId="77777777" w:rsidR="00717E88" w:rsidRPr="007A4D36" w:rsidRDefault="005E6FDA" w:rsidP="00D346F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4D36">
              <w:rPr>
                <w:rFonts w:ascii="Arial" w:hAnsi="Arial" w:cs="Arial"/>
                <w:b/>
                <w:sz w:val="20"/>
                <w:szCs w:val="20"/>
              </w:rPr>
              <w:t>MINERA LOS PELAMBRES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A4D36">
              <w:rPr>
                <w:rFonts w:ascii="Arial" w:hAnsi="Arial" w:cs="Arial"/>
                <w:b/>
                <w:sz w:val="20"/>
                <w:szCs w:val="20"/>
              </w:rPr>
              <w:t xml:space="preserve"> MARZO 2008 – MARZO 2009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ECEBA21" w14:textId="77777777" w:rsidR="00983D30" w:rsidRPr="00717E88" w:rsidRDefault="00983D30" w:rsidP="00D346F0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E88">
              <w:rPr>
                <w:rFonts w:ascii="Arial" w:hAnsi="Arial" w:cs="Arial"/>
                <w:sz w:val="20"/>
                <w:szCs w:val="20"/>
              </w:rPr>
              <w:t xml:space="preserve">Empresa Minera del Cobre, IV región, Salamanca. </w:t>
            </w:r>
            <w:r w:rsidR="007A4D36">
              <w:rPr>
                <w:rFonts w:ascii="Arial" w:hAnsi="Arial" w:cs="Arial"/>
                <w:sz w:val="20"/>
                <w:szCs w:val="20"/>
              </w:rPr>
              <w:t>Con el cargo de Ingeniero oficina t</w:t>
            </w:r>
            <w:r w:rsidR="00D346F0">
              <w:rPr>
                <w:rFonts w:ascii="Arial" w:hAnsi="Arial" w:cs="Arial"/>
                <w:sz w:val="20"/>
                <w:szCs w:val="20"/>
              </w:rPr>
              <w:t xml:space="preserve">écnica asegurando cumplimiento de </w:t>
            </w:r>
            <w:r w:rsidR="00864375" w:rsidRPr="00717E88">
              <w:rPr>
                <w:rFonts w:ascii="Arial" w:hAnsi="Arial" w:cs="Arial"/>
                <w:sz w:val="20"/>
                <w:szCs w:val="20"/>
              </w:rPr>
              <w:t>indicadores de desempeño y continuidad operacional</w:t>
            </w:r>
            <w:r w:rsidRPr="00717E8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C752CF" w14:textId="77777777" w:rsidR="00983D30" w:rsidRPr="00717E88" w:rsidRDefault="00FA08CF" w:rsidP="00D346F0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E88">
              <w:rPr>
                <w:rFonts w:ascii="Arial" w:hAnsi="Arial" w:cs="Arial"/>
                <w:sz w:val="20"/>
                <w:szCs w:val="20"/>
              </w:rPr>
              <w:t xml:space="preserve">Responsabilidades: </w:t>
            </w:r>
            <w:r w:rsidR="00C20987">
              <w:rPr>
                <w:rFonts w:ascii="Arial" w:hAnsi="Arial" w:cs="Arial"/>
                <w:sz w:val="20"/>
                <w:szCs w:val="20"/>
              </w:rPr>
              <w:t>Control y Planificación de</w:t>
            </w:r>
            <w:r w:rsidR="00983D30" w:rsidRPr="00717E88">
              <w:rPr>
                <w:rFonts w:ascii="Arial" w:hAnsi="Arial" w:cs="Arial"/>
                <w:sz w:val="20"/>
                <w:szCs w:val="20"/>
              </w:rPr>
              <w:t xml:space="preserve"> estándares de calidad por parte de M</w:t>
            </w:r>
            <w:r w:rsidR="00F61915">
              <w:rPr>
                <w:rFonts w:ascii="Arial" w:hAnsi="Arial" w:cs="Arial"/>
                <w:sz w:val="20"/>
                <w:szCs w:val="20"/>
              </w:rPr>
              <w:t xml:space="preserve">inera </w:t>
            </w:r>
            <w:r w:rsidR="00983D30" w:rsidRPr="00717E88">
              <w:rPr>
                <w:rFonts w:ascii="Arial" w:hAnsi="Arial" w:cs="Arial"/>
                <w:sz w:val="20"/>
                <w:szCs w:val="20"/>
              </w:rPr>
              <w:t>L</w:t>
            </w:r>
            <w:r w:rsidR="00F61915">
              <w:rPr>
                <w:rFonts w:ascii="Arial" w:hAnsi="Arial" w:cs="Arial"/>
                <w:sz w:val="20"/>
                <w:szCs w:val="20"/>
              </w:rPr>
              <w:t xml:space="preserve">os </w:t>
            </w:r>
            <w:r w:rsidR="00983D30" w:rsidRPr="00717E88">
              <w:rPr>
                <w:rFonts w:ascii="Arial" w:hAnsi="Arial" w:cs="Arial"/>
                <w:sz w:val="20"/>
                <w:szCs w:val="20"/>
              </w:rPr>
              <w:t>P</w:t>
            </w:r>
            <w:r w:rsidR="00F61915">
              <w:rPr>
                <w:rFonts w:ascii="Arial" w:hAnsi="Arial" w:cs="Arial"/>
                <w:sz w:val="20"/>
                <w:szCs w:val="20"/>
              </w:rPr>
              <w:t xml:space="preserve">elambres </w:t>
            </w:r>
            <w:r w:rsidR="00983D30" w:rsidRPr="00717E88">
              <w:rPr>
                <w:rFonts w:ascii="Arial" w:hAnsi="Arial" w:cs="Arial"/>
                <w:sz w:val="20"/>
                <w:szCs w:val="20"/>
              </w:rPr>
              <w:t xml:space="preserve">en el proyecto de repotenciamiento II, resguardando la entrega de información por parte de los diferentes </w:t>
            </w:r>
            <w:r w:rsidR="00864375" w:rsidRPr="00717E88">
              <w:rPr>
                <w:rFonts w:ascii="Arial" w:hAnsi="Arial" w:cs="Arial"/>
                <w:sz w:val="20"/>
                <w:szCs w:val="20"/>
              </w:rPr>
              <w:t>proveedores</w:t>
            </w:r>
            <w:r w:rsidR="00983D30" w:rsidRPr="00717E88">
              <w:rPr>
                <w:rFonts w:ascii="Arial" w:hAnsi="Arial" w:cs="Arial"/>
                <w:sz w:val="20"/>
                <w:szCs w:val="20"/>
              </w:rPr>
              <w:t xml:space="preserve"> y de la empresa responsable del EPCM.</w:t>
            </w:r>
          </w:p>
          <w:p w14:paraId="58C0D2B2" w14:textId="77777777" w:rsidR="00983D30" w:rsidRPr="004B13AE" w:rsidRDefault="00983D30" w:rsidP="00D346F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5FEE79" w14:textId="77777777" w:rsidR="00717E88" w:rsidRPr="007A4D36" w:rsidRDefault="005E6FDA" w:rsidP="00D346F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4D36">
              <w:rPr>
                <w:rFonts w:ascii="Arial" w:hAnsi="Arial" w:cs="Arial"/>
                <w:b/>
                <w:sz w:val="20"/>
                <w:szCs w:val="20"/>
              </w:rPr>
              <w:t>SOCIEDAD QUÍMICA Y MINERA DE CHILE S.A. SOQUIMICH, S.Q.M. FEBRERO 2007 – FEBRERO 2008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34C82CF" w14:textId="77777777" w:rsidR="007A4D36" w:rsidRDefault="00F61915" w:rsidP="00D346F0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Empresa Minera No Metálica de la</w:t>
            </w:r>
            <w:r w:rsidR="00983D30" w:rsidRPr="004B13AE">
              <w:rPr>
                <w:rFonts w:ascii="Arial" w:hAnsi="Arial" w:cs="Arial"/>
                <w:sz w:val="20"/>
                <w:szCs w:val="20"/>
              </w:rPr>
              <w:t xml:space="preserve"> II región, María Elena. </w:t>
            </w:r>
            <w:r w:rsidR="00D346F0" w:rsidRPr="00D346F0">
              <w:rPr>
                <w:rFonts w:ascii="Arial" w:hAnsi="Arial" w:cs="Arial"/>
                <w:sz w:val="20"/>
                <w:szCs w:val="20"/>
              </w:rPr>
              <w:t>Con el cargo de</w:t>
            </w:r>
            <w:r>
              <w:rPr>
                <w:rFonts w:ascii="Arial" w:hAnsi="Arial" w:cs="Arial"/>
                <w:sz w:val="20"/>
                <w:szCs w:val="20"/>
              </w:rPr>
              <w:t xml:space="preserve"> Supervisor departamento</w:t>
            </w:r>
            <w:r w:rsidR="00983D30" w:rsidRPr="004B13AE">
              <w:rPr>
                <w:rFonts w:ascii="Arial" w:hAnsi="Arial" w:cs="Arial"/>
                <w:sz w:val="20"/>
                <w:szCs w:val="20"/>
              </w:rPr>
              <w:t xml:space="preserve"> maquinaria e inventario.</w:t>
            </w:r>
            <w:r w:rsidR="00717E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3D30" w:rsidRPr="004B13AE">
              <w:rPr>
                <w:rFonts w:ascii="Arial" w:hAnsi="Arial" w:cs="Arial"/>
                <w:sz w:val="20"/>
                <w:szCs w:val="20"/>
              </w:rPr>
              <w:t>Responsable de</w:t>
            </w:r>
            <w:r w:rsidR="00C20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3D30" w:rsidRPr="004B13AE">
              <w:rPr>
                <w:rFonts w:ascii="Arial" w:hAnsi="Arial" w:cs="Arial"/>
                <w:sz w:val="20"/>
                <w:szCs w:val="20"/>
              </w:rPr>
              <w:t>l</w:t>
            </w:r>
            <w:r w:rsidR="00C20987">
              <w:rPr>
                <w:rFonts w:ascii="Arial" w:hAnsi="Arial" w:cs="Arial"/>
                <w:sz w:val="20"/>
                <w:szCs w:val="20"/>
              </w:rPr>
              <w:t>a gestión de producción</w:t>
            </w:r>
            <w:r w:rsidR="00983D30" w:rsidRPr="004B1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5D8D">
              <w:rPr>
                <w:rFonts w:ascii="Arial" w:hAnsi="Arial" w:cs="Arial"/>
                <w:sz w:val="20"/>
                <w:szCs w:val="20"/>
              </w:rPr>
              <w:t>en</w:t>
            </w:r>
            <w:r w:rsidR="00983D30" w:rsidRPr="004B13AE">
              <w:rPr>
                <w:rFonts w:ascii="Arial" w:hAnsi="Arial" w:cs="Arial"/>
                <w:sz w:val="20"/>
                <w:szCs w:val="20"/>
              </w:rPr>
              <w:t xml:space="preserve"> piscinas d</w:t>
            </w:r>
            <w:r w:rsidR="0090761C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evaporación solar y</w:t>
            </w:r>
            <w:r w:rsidR="0090761C">
              <w:rPr>
                <w:rFonts w:ascii="Arial" w:hAnsi="Arial" w:cs="Arial"/>
                <w:sz w:val="20"/>
                <w:szCs w:val="20"/>
              </w:rPr>
              <w:t xml:space="preserve"> Stock Pile.</w:t>
            </w:r>
          </w:p>
          <w:p w14:paraId="7942F392" w14:textId="77777777" w:rsidR="00F61915" w:rsidRPr="004B13AE" w:rsidRDefault="00F61915" w:rsidP="00D346F0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E88" w:rsidRPr="004B13AE" w14:paraId="4A43A327" w14:textId="77777777" w:rsidTr="00D346F0">
        <w:tc>
          <w:tcPr>
            <w:tcW w:w="8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EEC68C" w14:textId="77777777" w:rsidR="00717E88" w:rsidRPr="004B13AE" w:rsidRDefault="00717E88" w:rsidP="00717E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3AE">
              <w:rPr>
                <w:rFonts w:ascii="Arial" w:hAnsi="Arial" w:cs="Arial"/>
                <w:b/>
                <w:sz w:val="20"/>
                <w:szCs w:val="20"/>
              </w:rPr>
              <w:lastRenderedPageBreak/>
              <w:t>ESTUDIOS Y PERFECCIONAMIENTOS</w:t>
            </w:r>
          </w:p>
        </w:tc>
      </w:tr>
      <w:tr w:rsidR="00983D30" w:rsidRPr="004B13AE" w14:paraId="2936CD8E" w14:textId="77777777" w:rsidTr="00D346F0">
        <w:tc>
          <w:tcPr>
            <w:tcW w:w="8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D6F526" w14:textId="77777777" w:rsidR="00717E88" w:rsidRDefault="00717E88" w:rsidP="00D346F0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876E73" w14:textId="77777777" w:rsidR="00983D30" w:rsidRDefault="00983D30" w:rsidP="00D346F0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13AE">
              <w:rPr>
                <w:rFonts w:ascii="Arial" w:hAnsi="Arial" w:cs="Arial"/>
                <w:sz w:val="20"/>
                <w:szCs w:val="20"/>
              </w:rPr>
              <w:t>Como Ingeniero h</w:t>
            </w:r>
            <w:r w:rsidR="00D346F0">
              <w:rPr>
                <w:rFonts w:ascii="Arial" w:hAnsi="Arial" w:cs="Arial"/>
                <w:sz w:val="20"/>
                <w:szCs w:val="20"/>
              </w:rPr>
              <w:t>e</w:t>
            </w:r>
            <w:r w:rsidRPr="004B13AE">
              <w:rPr>
                <w:rFonts w:ascii="Arial" w:hAnsi="Arial" w:cs="Arial"/>
                <w:sz w:val="20"/>
                <w:szCs w:val="20"/>
              </w:rPr>
              <w:t xml:space="preserve"> recibido </w:t>
            </w:r>
            <w:r w:rsidR="00015FCB" w:rsidRPr="004B13AE">
              <w:rPr>
                <w:rFonts w:ascii="Arial" w:hAnsi="Arial" w:cs="Arial"/>
                <w:sz w:val="20"/>
                <w:szCs w:val="20"/>
              </w:rPr>
              <w:t>conocimiento</w:t>
            </w:r>
            <w:r w:rsidR="00015FCB">
              <w:rPr>
                <w:rFonts w:ascii="Arial" w:hAnsi="Arial" w:cs="Arial"/>
                <w:sz w:val="20"/>
                <w:szCs w:val="20"/>
              </w:rPr>
              <w:t>s teóricos y prácticos</w:t>
            </w:r>
            <w:r w:rsidRPr="004B13AE">
              <w:rPr>
                <w:rFonts w:ascii="Arial" w:hAnsi="Arial" w:cs="Arial"/>
                <w:sz w:val="20"/>
                <w:szCs w:val="20"/>
              </w:rPr>
              <w:t>, entre las que se cuentan: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73"/>
              <w:gridCol w:w="4374"/>
            </w:tblGrid>
            <w:tr w:rsidR="006A6219" w14:paraId="7810D8AE" w14:textId="77777777" w:rsidTr="0029730E">
              <w:tc>
                <w:tcPr>
                  <w:tcW w:w="4373" w:type="dxa"/>
                </w:tcPr>
                <w:p w14:paraId="1EC1DB73" w14:textId="77777777" w:rsidR="006A6219" w:rsidRPr="00C34808" w:rsidRDefault="006A6219" w:rsidP="006A6219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Curso de Fundamentos para la Dirección de Proyectos (Guía PMBOK), </w:t>
                  </w:r>
                  <w:r w:rsidRPr="0029730E">
                    <w:rPr>
                      <w:rFonts w:ascii="Arial" w:hAnsi="Arial" w:cs="Arial"/>
                      <w:b/>
                      <w:sz w:val="20"/>
                      <w:szCs w:val="20"/>
                    </w:rPr>
                    <w:t>Ennovate Chile, 2015.</w:t>
                  </w:r>
                </w:p>
                <w:p w14:paraId="47854B48" w14:textId="01522024" w:rsidR="00C34808" w:rsidRPr="00C34808" w:rsidRDefault="00C34808" w:rsidP="00C34808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74" w:type="dxa"/>
                </w:tcPr>
                <w:p w14:paraId="5418B85E" w14:textId="77777777" w:rsidR="006A6219" w:rsidRPr="004B13AE" w:rsidRDefault="006A6219" w:rsidP="006A6219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B13AE">
                    <w:rPr>
                      <w:rFonts w:ascii="Arial" w:hAnsi="Arial" w:cs="Arial"/>
                      <w:sz w:val="20"/>
                      <w:szCs w:val="20"/>
                    </w:rPr>
                    <w:t>Administración de la calidad total.</w:t>
                  </w:r>
                </w:p>
                <w:p w14:paraId="5FA5D608" w14:textId="77777777" w:rsidR="006A6219" w:rsidRDefault="006A6219" w:rsidP="00D346F0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A6219" w14:paraId="41C5AF0C" w14:textId="77777777" w:rsidTr="0029730E">
              <w:tc>
                <w:tcPr>
                  <w:tcW w:w="4373" w:type="dxa"/>
                </w:tcPr>
                <w:p w14:paraId="39557B01" w14:textId="46A7A3A6" w:rsidR="006A6219" w:rsidRDefault="006A6219" w:rsidP="006A6219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2919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Diploma en Evaluación de Decisiones Estratégicas, Pontificia </w:t>
                  </w:r>
                  <w:r w:rsidRPr="0029730E">
                    <w:rPr>
                      <w:rFonts w:ascii="Arial" w:hAnsi="Arial" w:cs="Arial"/>
                      <w:b/>
                      <w:sz w:val="20"/>
                      <w:szCs w:val="20"/>
                    </w:rPr>
                    <w:t>Universidad Católica de Chile, 2013.</w:t>
                  </w:r>
                </w:p>
              </w:tc>
              <w:tc>
                <w:tcPr>
                  <w:tcW w:w="4374" w:type="dxa"/>
                </w:tcPr>
                <w:p w14:paraId="3A9B4EF0" w14:textId="77777777" w:rsidR="006A6219" w:rsidRPr="004B13AE" w:rsidRDefault="006A6219" w:rsidP="006A6219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B13AE">
                    <w:rPr>
                      <w:rFonts w:ascii="Arial" w:hAnsi="Arial" w:cs="Arial"/>
                      <w:sz w:val="20"/>
                      <w:szCs w:val="20"/>
                    </w:rPr>
                    <w:t>Crystal Ball y @Risk.</w:t>
                  </w:r>
                </w:p>
                <w:p w14:paraId="1F5CAF81" w14:textId="77777777" w:rsidR="006A6219" w:rsidRDefault="006A6219" w:rsidP="00D346F0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A6219" w14:paraId="0080A1A2" w14:textId="77777777" w:rsidTr="0029730E">
              <w:tc>
                <w:tcPr>
                  <w:tcW w:w="4373" w:type="dxa"/>
                </w:tcPr>
                <w:p w14:paraId="57D92843" w14:textId="283DF558" w:rsidR="006A6219" w:rsidRDefault="006A6219" w:rsidP="006A6219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2A6F">
                    <w:rPr>
                      <w:rFonts w:ascii="Arial" w:hAnsi="Arial" w:cs="Arial"/>
                      <w:sz w:val="20"/>
                      <w:szCs w:val="20"/>
                    </w:rPr>
                    <w:t xml:space="preserve">Administración de Proyectos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– </w:t>
                  </w:r>
                  <w:r w:rsidRPr="00122A6F">
                    <w:rPr>
                      <w:rFonts w:ascii="Arial" w:hAnsi="Arial" w:cs="Arial"/>
                      <w:sz w:val="20"/>
                      <w:szCs w:val="20"/>
                    </w:rPr>
                    <w:t>Sistemas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22A6F">
                    <w:rPr>
                      <w:rFonts w:ascii="Arial" w:hAnsi="Arial" w:cs="Arial"/>
                      <w:sz w:val="20"/>
                      <w:szCs w:val="20"/>
                    </w:rPr>
                    <w:t>de Gestión de Calidad.</w:t>
                  </w:r>
                </w:p>
              </w:tc>
              <w:tc>
                <w:tcPr>
                  <w:tcW w:w="4374" w:type="dxa"/>
                </w:tcPr>
                <w:p w14:paraId="66173031" w14:textId="7B1E1CC8" w:rsidR="006A6219" w:rsidRDefault="006A6219" w:rsidP="006A6219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BBDD – Access</w:t>
                  </w:r>
                  <w:r w:rsidR="0029730E">
                    <w:rPr>
                      <w:rFonts w:ascii="Arial" w:hAnsi="Arial" w:cs="Arial"/>
                      <w:sz w:val="20"/>
                      <w:szCs w:val="20"/>
                    </w:rPr>
                    <w:t>, nivel avanzado.</w:t>
                  </w:r>
                </w:p>
                <w:p w14:paraId="40EA886D" w14:textId="77777777" w:rsidR="006A6219" w:rsidRDefault="006A6219" w:rsidP="00D346F0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A6219" w14:paraId="20DA57D5" w14:textId="77777777" w:rsidTr="0029730E">
              <w:tc>
                <w:tcPr>
                  <w:tcW w:w="4373" w:type="dxa"/>
                </w:tcPr>
                <w:p w14:paraId="61C563C5" w14:textId="6CC9B7C1" w:rsidR="006A6219" w:rsidRPr="0029730E" w:rsidRDefault="0029730E" w:rsidP="0029730E">
                  <w:pPr>
                    <w:pStyle w:val="Prrafodelista"/>
                    <w:numPr>
                      <w:ilvl w:val="0"/>
                      <w:numId w:val="14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730E">
                    <w:rPr>
                      <w:rFonts w:ascii="Arial" w:hAnsi="Arial" w:cs="Arial"/>
                      <w:sz w:val="20"/>
                      <w:szCs w:val="20"/>
                    </w:rPr>
                    <w:t>Logística y gestión de operaciones.</w:t>
                  </w:r>
                </w:p>
              </w:tc>
              <w:tc>
                <w:tcPr>
                  <w:tcW w:w="4374" w:type="dxa"/>
                </w:tcPr>
                <w:p w14:paraId="6C9164F1" w14:textId="5E3AC7A3" w:rsidR="006A6219" w:rsidRDefault="006A6219" w:rsidP="0029730E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2A6F">
                    <w:rPr>
                      <w:rFonts w:ascii="Arial" w:hAnsi="Arial" w:cs="Arial"/>
                      <w:sz w:val="20"/>
                      <w:szCs w:val="20"/>
                    </w:rPr>
                    <w:t xml:space="preserve">Matlab – Minitab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– </w:t>
                  </w:r>
                  <w:r w:rsidRPr="00122A6F">
                    <w:rPr>
                      <w:rFonts w:ascii="Arial" w:hAnsi="Arial" w:cs="Arial"/>
                      <w:sz w:val="20"/>
                      <w:szCs w:val="20"/>
                    </w:rPr>
                    <w:t>BPMN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6A6219" w14:paraId="6A85401A" w14:textId="77777777" w:rsidTr="0029730E">
              <w:tc>
                <w:tcPr>
                  <w:tcW w:w="4373" w:type="dxa"/>
                </w:tcPr>
                <w:p w14:paraId="7368379B" w14:textId="2A7BDABB" w:rsidR="006A6219" w:rsidRDefault="0029730E" w:rsidP="006A6219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6219">
                    <w:rPr>
                      <w:rFonts w:ascii="Arial" w:hAnsi="Arial" w:cs="Arial"/>
                      <w:sz w:val="20"/>
                      <w:szCs w:val="20"/>
                    </w:rPr>
                    <w:t>ERP Ellipse – Módulo de Compras.</w:t>
                  </w:r>
                </w:p>
              </w:tc>
              <w:tc>
                <w:tcPr>
                  <w:tcW w:w="4374" w:type="dxa"/>
                </w:tcPr>
                <w:p w14:paraId="002A1C1D" w14:textId="0E21E529" w:rsidR="006A6219" w:rsidRPr="006A6219" w:rsidRDefault="006A6219" w:rsidP="006A6219">
                  <w:pPr>
                    <w:pStyle w:val="Prrafodelista"/>
                    <w:numPr>
                      <w:ilvl w:val="0"/>
                      <w:numId w:val="13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6219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MS Office – Project, </w:t>
                  </w:r>
                  <w:proofErr w:type="spellStart"/>
                  <w:r w:rsidRPr="006A6219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nivel</w:t>
                  </w:r>
                  <w:proofErr w:type="spellEnd"/>
                  <w:r w:rsidRPr="006A6219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6219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avanzado</w:t>
                  </w:r>
                  <w:proofErr w:type="spellEnd"/>
                  <w:r w:rsidRPr="006A6219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</w:p>
              </w:tc>
            </w:tr>
            <w:tr w:rsidR="006A6219" w14:paraId="335C68BA" w14:textId="77777777" w:rsidTr="0029730E">
              <w:tc>
                <w:tcPr>
                  <w:tcW w:w="4373" w:type="dxa"/>
                </w:tcPr>
                <w:p w14:paraId="14F90ECD" w14:textId="2925CED0" w:rsidR="006A6219" w:rsidRPr="0029730E" w:rsidRDefault="006A6219" w:rsidP="0029730E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74" w:type="dxa"/>
                </w:tcPr>
                <w:p w14:paraId="31B978CF" w14:textId="03EB7618" w:rsidR="006A6219" w:rsidRPr="0038220D" w:rsidRDefault="0038220D" w:rsidP="0029730E">
                  <w:pPr>
                    <w:pStyle w:val="Prrafodelista"/>
                    <w:numPr>
                      <w:ilvl w:val="0"/>
                      <w:numId w:val="12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Cursos internos de bloqu</w:t>
                  </w:r>
                  <w:r w:rsidR="0029730E">
                    <w:rPr>
                      <w:rFonts w:ascii="Arial" w:hAnsi="Arial" w:cs="Arial"/>
                      <w:sz w:val="20"/>
                      <w:szCs w:val="20"/>
                    </w:rPr>
                    <w:t xml:space="preserve">eo eléctrico, rayos ionizantes y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trabajo en altura.</w:t>
                  </w:r>
                </w:p>
              </w:tc>
            </w:tr>
          </w:tbl>
          <w:p w14:paraId="5586A362" w14:textId="7233789C" w:rsidR="00983D30" w:rsidRPr="006A6219" w:rsidRDefault="00983D30" w:rsidP="006A621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788A17" w14:textId="77777777" w:rsidR="00540BE2" w:rsidRPr="004B13AE" w:rsidRDefault="00540BE2" w:rsidP="00CD2419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540BE2" w:rsidRPr="004B13AE" w:rsidSect="003D4B2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BFE4F" w14:textId="77777777" w:rsidR="00BF068D" w:rsidRDefault="00BF068D" w:rsidP="007A4D36">
      <w:pPr>
        <w:spacing w:after="0" w:line="240" w:lineRule="auto"/>
      </w:pPr>
      <w:r>
        <w:separator/>
      </w:r>
    </w:p>
  </w:endnote>
  <w:endnote w:type="continuationSeparator" w:id="0">
    <w:p w14:paraId="49A33A1C" w14:textId="77777777" w:rsidR="00BF068D" w:rsidRDefault="00BF068D" w:rsidP="007A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362718"/>
      <w:docPartObj>
        <w:docPartGallery w:val="Page Numbers (Bottom of Page)"/>
        <w:docPartUnique/>
      </w:docPartObj>
    </w:sdtPr>
    <w:sdtEndPr/>
    <w:sdtContent>
      <w:p w14:paraId="12F55443" w14:textId="77777777" w:rsidR="00BF068D" w:rsidRDefault="00BF06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9E6" w:rsidRPr="002979E6">
          <w:rPr>
            <w:noProof/>
            <w:lang w:val="es-ES"/>
          </w:rPr>
          <w:t>1</w:t>
        </w:r>
        <w:r>
          <w:fldChar w:fldCharType="end"/>
        </w:r>
      </w:p>
    </w:sdtContent>
  </w:sdt>
  <w:p w14:paraId="68AE4D34" w14:textId="77777777" w:rsidR="00BF068D" w:rsidRDefault="00BF068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67576" w14:textId="77777777" w:rsidR="00BF068D" w:rsidRDefault="00BF068D" w:rsidP="007A4D36">
      <w:pPr>
        <w:spacing w:after="0" w:line="240" w:lineRule="auto"/>
      </w:pPr>
      <w:r>
        <w:separator/>
      </w:r>
    </w:p>
  </w:footnote>
  <w:footnote w:type="continuationSeparator" w:id="0">
    <w:p w14:paraId="34081B87" w14:textId="77777777" w:rsidR="00BF068D" w:rsidRDefault="00BF068D" w:rsidP="007A4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5366"/>
    <w:multiLevelType w:val="hybridMultilevel"/>
    <w:tmpl w:val="49DE2B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30A4"/>
    <w:multiLevelType w:val="hybridMultilevel"/>
    <w:tmpl w:val="68306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00D31"/>
    <w:multiLevelType w:val="hybridMultilevel"/>
    <w:tmpl w:val="77AC5E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74F23"/>
    <w:multiLevelType w:val="hybridMultilevel"/>
    <w:tmpl w:val="B324DAB4"/>
    <w:lvl w:ilvl="0" w:tplc="D23A8D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00F53"/>
    <w:multiLevelType w:val="hybridMultilevel"/>
    <w:tmpl w:val="2B0CD9A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CB3DF4"/>
    <w:multiLevelType w:val="hybridMultilevel"/>
    <w:tmpl w:val="007CF7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80ED0"/>
    <w:multiLevelType w:val="hybridMultilevel"/>
    <w:tmpl w:val="FB1033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77543"/>
    <w:multiLevelType w:val="hybridMultilevel"/>
    <w:tmpl w:val="AB161798"/>
    <w:lvl w:ilvl="0" w:tplc="D23A8D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25649"/>
    <w:multiLevelType w:val="hybridMultilevel"/>
    <w:tmpl w:val="8F7AE03C"/>
    <w:lvl w:ilvl="0" w:tplc="57D4B7F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1513C"/>
    <w:multiLevelType w:val="hybridMultilevel"/>
    <w:tmpl w:val="635C5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680750"/>
    <w:multiLevelType w:val="hybridMultilevel"/>
    <w:tmpl w:val="1D3E519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3C19D5"/>
    <w:multiLevelType w:val="hybridMultilevel"/>
    <w:tmpl w:val="A7F4D8B6"/>
    <w:lvl w:ilvl="0" w:tplc="D23A8D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9655E7"/>
    <w:multiLevelType w:val="hybridMultilevel"/>
    <w:tmpl w:val="E4704C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76E6F"/>
    <w:multiLevelType w:val="hybridMultilevel"/>
    <w:tmpl w:val="E8B4D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E10EA5"/>
    <w:multiLevelType w:val="hybridMultilevel"/>
    <w:tmpl w:val="B11A9EA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E73553A"/>
    <w:multiLevelType w:val="hybridMultilevel"/>
    <w:tmpl w:val="D6C61462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13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1"/>
  </w:num>
  <w:num w:numId="10">
    <w:abstractNumId w:val="2"/>
  </w:num>
  <w:num w:numId="11">
    <w:abstractNumId w:val="7"/>
  </w:num>
  <w:num w:numId="12">
    <w:abstractNumId w:val="14"/>
  </w:num>
  <w:num w:numId="13">
    <w:abstractNumId w:val="10"/>
  </w:num>
  <w:num w:numId="14">
    <w:abstractNumId w:val="4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2F"/>
    <w:rsid w:val="00015FCB"/>
    <w:rsid w:val="00083638"/>
    <w:rsid w:val="000A0329"/>
    <w:rsid w:val="000C31F2"/>
    <w:rsid w:val="000D2919"/>
    <w:rsid w:val="000D4CF8"/>
    <w:rsid w:val="00122A6F"/>
    <w:rsid w:val="00140A68"/>
    <w:rsid w:val="001D2718"/>
    <w:rsid w:val="001F58E2"/>
    <w:rsid w:val="00204333"/>
    <w:rsid w:val="00246D98"/>
    <w:rsid w:val="002528F5"/>
    <w:rsid w:val="002564CA"/>
    <w:rsid w:val="00257DC5"/>
    <w:rsid w:val="00264079"/>
    <w:rsid w:val="0029730E"/>
    <w:rsid w:val="002979E6"/>
    <w:rsid w:val="002C5A58"/>
    <w:rsid w:val="00306FE6"/>
    <w:rsid w:val="0033118A"/>
    <w:rsid w:val="00347078"/>
    <w:rsid w:val="003709C7"/>
    <w:rsid w:val="0038220D"/>
    <w:rsid w:val="00386B74"/>
    <w:rsid w:val="00395177"/>
    <w:rsid w:val="003A31B4"/>
    <w:rsid w:val="003B5237"/>
    <w:rsid w:val="003C416C"/>
    <w:rsid w:val="003D4B22"/>
    <w:rsid w:val="003E5B63"/>
    <w:rsid w:val="003F18A9"/>
    <w:rsid w:val="004136A7"/>
    <w:rsid w:val="00415C73"/>
    <w:rsid w:val="004932FF"/>
    <w:rsid w:val="004A7493"/>
    <w:rsid w:val="004B13AE"/>
    <w:rsid w:val="004D0468"/>
    <w:rsid w:val="004E6A95"/>
    <w:rsid w:val="0050587A"/>
    <w:rsid w:val="00525D8D"/>
    <w:rsid w:val="00540BE2"/>
    <w:rsid w:val="00544E08"/>
    <w:rsid w:val="0056300D"/>
    <w:rsid w:val="005E6FDA"/>
    <w:rsid w:val="006054C2"/>
    <w:rsid w:val="00633292"/>
    <w:rsid w:val="0068454C"/>
    <w:rsid w:val="006A6219"/>
    <w:rsid w:val="006D675C"/>
    <w:rsid w:val="006F0146"/>
    <w:rsid w:val="006F50D0"/>
    <w:rsid w:val="007112D7"/>
    <w:rsid w:val="00717E88"/>
    <w:rsid w:val="00730F40"/>
    <w:rsid w:val="00756C73"/>
    <w:rsid w:val="0077054B"/>
    <w:rsid w:val="007A1BBB"/>
    <w:rsid w:val="007A4D36"/>
    <w:rsid w:val="007A55D6"/>
    <w:rsid w:val="007B2C74"/>
    <w:rsid w:val="007E6409"/>
    <w:rsid w:val="00824E9F"/>
    <w:rsid w:val="00831028"/>
    <w:rsid w:val="00864375"/>
    <w:rsid w:val="0090761C"/>
    <w:rsid w:val="00907D52"/>
    <w:rsid w:val="009239BD"/>
    <w:rsid w:val="00932410"/>
    <w:rsid w:val="00983D30"/>
    <w:rsid w:val="009C160D"/>
    <w:rsid w:val="009E0998"/>
    <w:rsid w:val="009F3BBE"/>
    <w:rsid w:val="00A61287"/>
    <w:rsid w:val="00A71082"/>
    <w:rsid w:val="00A8515D"/>
    <w:rsid w:val="00AB40FC"/>
    <w:rsid w:val="00AC7902"/>
    <w:rsid w:val="00AD7F47"/>
    <w:rsid w:val="00B1212F"/>
    <w:rsid w:val="00B30FB1"/>
    <w:rsid w:val="00B70B72"/>
    <w:rsid w:val="00B763BF"/>
    <w:rsid w:val="00B8311B"/>
    <w:rsid w:val="00BA7736"/>
    <w:rsid w:val="00BB473E"/>
    <w:rsid w:val="00BE15AC"/>
    <w:rsid w:val="00BF068D"/>
    <w:rsid w:val="00BF41BB"/>
    <w:rsid w:val="00C20987"/>
    <w:rsid w:val="00C246AD"/>
    <w:rsid w:val="00C32503"/>
    <w:rsid w:val="00C34808"/>
    <w:rsid w:val="00CD2419"/>
    <w:rsid w:val="00D05C33"/>
    <w:rsid w:val="00D21FFB"/>
    <w:rsid w:val="00D3089A"/>
    <w:rsid w:val="00D346F0"/>
    <w:rsid w:val="00D42310"/>
    <w:rsid w:val="00D4321E"/>
    <w:rsid w:val="00D522BD"/>
    <w:rsid w:val="00D9649D"/>
    <w:rsid w:val="00DB5D3B"/>
    <w:rsid w:val="00DB7213"/>
    <w:rsid w:val="00DD54EF"/>
    <w:rsid w:val="00DE2D9C"/>
    <w:rsid w:val="00DE7A7D"/>
    <w:rsid w:val="00DF738B"/>
    <w:rsid w:val="00E12CEC"/>
    <w:rsid w:val="00E13EB6"/>
    <w:rsid w:val="00E41C2F"/>
    <w:rsid w:val="00E76DAF"/>
    <w:rsid w:val="00EC2F19"/>
    <w:rsid w:val="00EE6DCC"/>
    <w:rsid w:val="00F155C2"/>
    <w:rsid w:val="00F2406E"/>
    <w:rsid w:val="00F34B2E"/>
    <w:rsid w:val="00F452A4"/>
    <w:rsid w:val="00F469AC"/>
    <w:rsid w:val="00F61915"/>
    <w:rsid w:val="00F82ED0"/>
    <w:rsid w:val="00FA08CF"/>
    <w:rsid w:val="00FA4480"/>
    <w:rsid w:val="00FA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331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2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1C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A31B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83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4B13A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A4D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D3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A4D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D3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2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1C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A31B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83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4B13A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A4D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D3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A4D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D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ichro@gmail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F1A7-9508-8141-B578-1C524B09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657</Words>
  <Characters>3617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4266</CharactersWithSpaces>
  <SharedDoc>false</SharedDoc>
  <HLinks>
    <vt:vector size="6" baseType="variant">
      <vt:variant>
        <vt:i4>1507373</vt:i4>
      </vt:variant>
      <vt:variant>
        <vt:i4>0</vt:i4>
      </vt:variant>
      <vt:variant>
        <vt:i4>0</vt:i4>
      </vt:variant>
      <vt:variant>
        <vt:i4>5</vt:i4>
      </vt:variant>
      <vt:variant>
        <vt:lpwstr>mailto:aichro@gmail.com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Chavez Rosas</dc:creator>
  <cp:lastModifiedBy>andres chavez</cp:lastModifiedBy>
  <cp:revision>9</cp:revision>
  <dcterms:created xsi:type="dcterms:W3CDTF">2015-10-23T16:42:00Z</dcterms:created>
  <dcterms:modified xsi:type="dcterms:W3CDTF">2015-10-28T19:19:00Z</dcterms:modified>
</cp:coreProperties>
</file>